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37" w:rsidRPr="00382937" w:rsidRDefault="00382937" w:rsidP="00382937">
      <w:pPr>
        <w:jc w:val="center"/>
        <w:rPr>
          <w:b/>
        </w:rPr>
      </w:pPr>
      <w:r w:rsidRPr="00382937">
        <w:rPr>
          <w:b/>
        </w:rPr>
        <w:t>Judging Criteria (MPI)</w:t>
      </w:r>
      <w:r w:rsidR="00105B7B">
        <w:rPr>
          <w:b/>
        </w:rPr>
        <w:t xml:space="preserve"> – </w:t>
      </w:r>
      <w:r w:rsidR="003B4357">
        <w:rPr>
          <w:b/>
        </w:rPr>
        <w:t>Undergraduate &amp; School</w:t>
      </w:r>
      <w:bookmarkStart w:id="0" w:name="_GoBack"/>
      <w:bookmarkEnd w:id="0"/>
      <w:r w:rsidR="00105B7B">
        <w:rPr>
          <w:b/>
        </w:rPr>
        <w:t xml:space="preserve">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81"/>
      </w:tblGrid>
      <w:tr w:rsidR="00382937" w:rsidTr="00382937">
        <w:trPr>
          <w:trHeight w:val="552"/>
        </w:trPr>
        <w:tc>
          <w:tcPr>
            <w:tcW w:w="704" w:type="dxa"/>
            <w:shd w:val="clear" w:color="auto" w:fill="FFFF00"/>
            <w:vAlign w:val="center"/>
          </w:tcPr>
          <w:p w:rsidR="00382937" w:rsidRPr="00382937" w:rsidRDefault="00382937">
            <w:pPr>
              <w:rPr>
                <w:b/>
              </w:rPr>
            </w:pPr>
            <w:r w:rsidRPr="00382937">
              <w:rPr>
                <w:b/>
              </w:rPr>
              <w:t>No.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382937" w:rsidRPr="00382937" w:rsidRDefault="00382937">
            <w:pPr>
              <w:rPr>
                <w:b/>
              </w:rPr>
            </w:pPr>
            <w:r w:rsidRPr="00382937">
              <w:rPr>
                <w:b/>
              </w:rPr>
              <w:t>Item</w:t>
            </w:r>
          </w:p>
        </w:tc>
        <w:tc>
          <w:tcPr>
            <w:tcW w:w="5381" w:type="dxa"/>
            <w:shd w:val="clear" w:color="auto" w:fill="FFFF00"/>
            <w:vAlign w:val="center"/>
          </w:tcPr>
          <w:p w:rsidR="00382937" w:rsidRPr="00382937" w:rsidRDefault="00382937">
            <w:pPr>
              <w:rPr>
                <w:b/>
              </w:rPr>
            </w:pPr>
            <w:r w:rsidRPr="00382937">
              <w:rPr>
                <w:b/>
              </w:rPr>
              <w:t>Notes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1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Novelty and Inventiveness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Novelty of product (How novel is the idea or concept. Is the product unique?)</w:t>
            </w:r>
            <w:r w:rsidR="00173064">
              <w:rPr>
                <w:lang w:val="en-US"/>
              </w:rPr>
              <w:t>.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Inventiveness (Is the product innovative or a modification of a similar existing product? Would it likely lead to a new product, system, design, material or process?)</w:t>
            </w:r>
            <w:r w:rsidR="00173064">
              <w:rPr>
                <w:lang w:val="en-US"/>
              </w:rPr>
              <w:t>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2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Usefulness</w:t>
            </w:r>
          </w:p>
        </w:tc>
        <w:tc>
          <w:tcPr>
            <w:tcW w:w="5381" w:type="dxa"/>
            <w:vAlign w:val="center"/>
          </w:tcPr>
          <w:p w:rsidR="008900FA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Relevance of the invention in s</w:t>
            </w:r>
            <w:r w:rsidR="008900FA">
              <w:rPr>
                <w:lang w:val="en-US"/>
              </w:rPr>
              <w:t>olving the problem (s)</w:t>
            </w:r>
            <w:r w:rsidR="00173064">
              <w:rPr>
                <w:lang w:val="en-US"/>
              </w:rPr>
              <w:t>.</w:t>
            </w:r>
          </w:p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Does the research product solve any problem?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Contribution  of the invention to health, safety, education, environment, social impact, policy, human development, etc.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3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Commercial Potentialities</w:t>
            </w:r>
            <w:r w:rsidR="00173064">
              <w:rPr>
                <w:b/>
                <w:lang w:val="en-US"/>
              </w:rPr>
              <w:t xml:space="preserve"> &amp; Readiness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Market potential of the invention (is there any evidence of market need? Is the product /invention comparable or superior to similar products in the market?)</w:t>
            </w:r>
            <w:r w:rsidR="00173064">
              <w:rPr>
                <w:lang w:val="en-US"/>
              </w:rPr>
              <w:t>.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Status of the invention (Is there any working models or prototype on display? Is the prototype close to the final product? Aspects of further development/future planning?)</w:t>
            </w:r>
            <w:r w:rsidR="00173064">
              <w:rPr>
                <w:lang w:val="en-US"/>
              </w:rPr>
              <w:t>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4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Environmental Friendliness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RoHS (Restriction of Hazardous Substances) compliant, recyclable, reusable, renewable, etc</w:t>
            </w:r>
            <w:r w:rsidR="00173064">
              <w:rPr>
                <w:lang w:val="en-US"/>
              </w:rPr>
              <w:t>.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How could the product helps to secure a clean environment</w:t>
            </w:r>
            <w:r w:rsidR="00173064">
              <w:rPr>
                <w:lang w:val="en-US"/>
              </w:rPr>
              <w:t>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782544">
            <w:r>
              <w:t>5</w:t>
            </w:r>
          </w:p>
        </w:tc>
        <w:tc>
          <w:tcPr>
            <w:tcW w:w="2977" w:type="dxa"/>
            <w:vAlign w:val="center"/>
          </w:tcPr>
          <w:p w:rsidR="00382937" w:rsidRPr="00382937" w:rsidRDefault="00382937">
            <w:pPr>
              <w:rPr>
                <w:b/>
                <w:lang w:val="en-US"/>
              </w:rPr>
            </w:pPr>
            <w:r w:rsidRPr="00382937">
              <w:rPr>
                <w:b/>
                <w:lang w:val="en-US"/>
              </w:rPr>
              <w:t>Presentation and Demonstration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Inventor's knowledge of the invention and rela</w:t>
            </w:r>
            <w:r w:rsidR="00173064">
              <w:rPr>
                <w:lang w:val="en-US"/>
              </w:rPr>
              <w:t>ted state of the art technology.</w:t>
            </w:r>
          </w:p>
          <w:p w:rsidR="00382937" w:rsidRPr="00382937" w:rsidRDefault="00382937" w:rsidP="003829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Display of the invention (Is the invention well presented? Are there adequate figure and diagram etc. to explain the working principles of the product)</w:t>
            </w:r>
            <w:r w:rsidR="00173064">
              <w:rPr>
                <w:lang w:val="en-US"/>
              </w:rPr>
              <w:t>.</w:t>
            </w:r>
          </w:p>
        </w:tc>
      </w:tr>
    </w:tbl>
    <w:p w:rsidR="005376CF" w:rsidRDefault="005376CF"/>
    <w:sectPr w:rsidR="0053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37" w:rsidRDefault="00382937" w:rsidP="00382937">
      <w:pPr>
        <w:spacing w:after="0" w:line="240" w:lineRule="auto"/>
      </w:pPr>
      <w:r>
        <w:separator/>
      </w:r>
    </w:p>
  </w:endnote>
  <w:endnote w:type="continuationSeparator" w:id="0">
    <w:p w:rsidR="00382937" w:rsidRDefault="00382937" w:rsidP="003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37" w:rsidRDefault="00382937" w:rsidP="00382937">
      <w:pPr>
        <w:spacing w:after="0" w:line="240" w:lineRule="auto"/>
      </w:pPr>
      <w:r>
        <w:separator/>
      </w:r>
    </w:p>
  </w:footnote>
  <w:footnote w:type="continuationSeparator" w:id="0">
    <w:p w:rsidR="00382937" w:rsidRDefault="00382937" w:rsidP="0038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56E32"/>
    <w:multiLevelType w:val="hybridMultilevel"/>
    <w:tmpl w:val="92D80D5C"/>
    <w:lvl w:ilvl="0" w:tplc="CE24AF3E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EF"/>
    <w:rsid w:val="00105B7B"/>
    <w:rsid w:val="00173064"/>
    <w:rsid w:val="00382937"/>
    <w:rsid w:val="003B4357"/>
    <w:rsid w:val="00504BEF"/>
    <w:rsid w:val="005376CF"/>
    <w:rsid w:val="00782544"/>
    <w:rsid w:val="007E5702"/>
    <w:rsid w:val="008900FA"/>
    <w:rsid w:val="0094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4A4BB-8253-44BB-84B1-39921862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37"/>
  </w:style>
  <w:style w:type="paragraph" w:styleId="Footer">
    <w:name w:val="footer"/>
    <w:basedOn w:val="Normal"/>
    <w:link w:val="FooterChar"/>
    <w:uiPriority w:val="99"/>
    <w:unhideWhenUsed/>
    <w:rsid w:val="0038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unisza</dc:creator>
  <cp:keywords/>
  <dc:description/>
  <cp:lastModifiedBy>unisza</cp:lastModifiedBy>
  <cp:revision>11</cp:revision>
  <dcterms:created xsi:type="dcterms:W3CDTF">2020-01-15T02:46:00Z</dcterms:created>
  <dcterms:modified xsi:type="dcterms:W3CDTF">2020-01-15T03:25:00Z</dcterms:modified>
</cp:coreProperties>
</file>